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F61655" w:rsidRPr="00F61655">
        <w:trPr>
          <w:tblCellSpacing w:w="15" w:type="dxa"/>
        </w:trPr>
        <w:tc>
          <w:tcPr>
            <w:tcW w:w="0" w:type="auto"/>
            <w:hideMark/>
          </w:tcPr>
          <w:p w:rsidR="00A06228" w:rsidRDefault="00A06228" w:rsidP="00A06228">
            <w:pPr>
              <w:pStyle w:val="FR1"/>
              <w:widowControl/>
              <w:jc w:val="right"/>
              <w:rPr>
                <w:sz w:val="24"/>
                <w:szCs w:val="24"/>
              </w:rPr>
            </w:pPr>
            <w:r w:rsidRPr="007054D5">
              <w:rPr>
                <w:sz w:val="24"/>
                <w:szCs w:val="24"/>
              </w:rPr>
              <w:t xml:space="preserve">                                                       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Р О Е К Т </w:t>
            </w:r>
          </w:p>
          <w:p w:rsidR="00A06228" w:rsidRPr="007054D5" w:rsidRDefault="00A06228" w:rsidP="00A06228">
            <w:pPr>
              <w:pStyle w:val="FR1"/>
              <w:widowControl/>
              <w:jc w:val="right"/>
              <w:rPr>
                <w:sz w:val="24"/>
                <w:szCs w:val="24"/>
              </w:rPr>
            </w:pPr>
            <w:r w:rsidRPr="007054D5">
              <w:rPr>
                <w:sz w:val="24"/>
                <w:szCs w:val="24"/>
              </w:rPr>
              <w:t xml:space="preserve"> </w:t>
            </w:r>
            <w:proofErr w:type="gramStart"/>
            <w:r w:rsidRPr="007054D5">
              <w:rPr>
                <w:sz w:val="24"/>
                <w:szCs w:val="24"/>
              </w:rPr>
              <w:t>Утверждён</w:t>
            </w:r>
            <w:proofErr w:type="gramEnd"/>
            <w:r w:rsidRPr="007054D5">
              <w:rPr>
                <w:sz w:val="24"/>
                <w:szCs w:val="24"/>
              </w:rPr>
              <w:t xml:space="preserve"> постановлением управления образования </w:t>
            </w:r>
          </w:p>
          <w:p w:rsidR="00A06228" w:rsidRPr="007054D5" w:rsidRDefault="00A06228" w:rsidP="00A06228">
            <w:pPr>
              <w:pStyle w:val="FR1"/>
              <w:widowControl/>
              <w:jc w:val="right"/>
              <w:rPr>
                <w:sz w:val="24"/>
                <w:szCs w:val="24"/>
              </w:rPr>
            </w:pPr>
            <w:r w:rsidRPr="007054D5">
              <w:rPr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sz w:val="24"/>
                <w:szCs w:val="24"/>
              </w:rPr>
              <w:t>о</w:t>
            </w:r>
            <w:r w:rsidRPr="007054D5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08</w:t>
            </w:r>
            <w:r w:rsidRPr="007054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августа</w:t>
            </w:r>
            <w:r w:rsidRPr="007054D5">
              <w:rPr>
                <w:sz w:val="24"/>
                <w:szCs w:val="24"/>
              </w:rPr>
              <w:t xml:space="preserve">  2012 года №</w:t>
            </w:r>
            <w:r>
              <w:rPr>
                <w:sz w:val="24"/>
                <w:szCs w:val="24"/>
              </w:rPr>
              <w:t xml:space="preserve"> 26</w:t>
            </w:r>
            <w:r w:rsidRPr="007054D5">
              <w:rPr>
                <w:sz w:val="24"/>
                <w:szCs w:val="24"/>
              </w:rPr>
              <w:t xml:space="preserve"> </w:t>
            </w:r>
          </w:p>
          <w:p w:rsidR="00A06228" w:rsidRPr="007054D5" w:rsidRDefault="00A06228" w:rsidP="00A06228">
            <w:pPr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АДМИНИСТРАТИВНЫЙ РЕГЛАМЕНТ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«Предоставление информации о результатах сданных экзаменов, тестирования и иных испытаний, а также о зачислении в образовательное учреждение»</w:t>
            </w:r>
          </w:p>
          <w:p w:rsidR="00F61655" w:rsidRPr="00F61655" w:rsidRDefault="00F61655" w:rsidP="00F61655">
            <w:pPr>
              <w:spacing w:after="75" w:line="312" w:lineRule="atLeast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Общие положения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1.1. </w:t>
            </w: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«Предоставление информации о результатах сданных экзаменов, тестирования и иных испытаний, а также о зачислении в образовательное учреждение» (далее по тексту – Муниципальная услуга), устанавливает порядок, определяет сроки и последовательность административных процедур и админис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тративных действий бюджетных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общеобразовательны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х учреждений </w:t>
            </w:r>
            <w:proofErr w:type="spellStart"/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Тарногского</w:t>
            </w:r>
            <w:proofErr w:type="spellEnd"/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муниципального района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и должностных лиц, порядок взаимодействия</w:t>
            </w:r>
            <w:proofErr w:type="gramEnd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 физическими и юридическими лицами, иными органами государственной власти и органами местного самоуправления, а также общественными объединениями при исполнении муниципальной услуги.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1.2. 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правила предоставления муниципальный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1.3. Лица, имеющие право на получение муниципальной услуги.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1.3.1. Право на получение муниципальной услуги имеют родители (законные представители) детей в возрасте от 6 лет 6  месяцев до 18 лет  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по тексту – Заявители).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1.3.2. В случае,  когда заявителем является юридическое лицо, от имени заявителя с запросом о предоставлении информации, содержащейся в документах муниципального архива (далее по тексту - Запрос), вправе обращаться лицо, уполномоченное на обращение с запросом о предоставлении муниципальной услуги (далее по тексту также именуемое «заявитель»).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1.3.3. От имени заявителя с запросом может обратиться представитель заявителя (далее по тексту также именуемый «заявитель»).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1.4. </w:t>
            </w: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в устном и письменном виде является обращением граждан и регламенти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руется Положением бюджетного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общеобразовательного учреждения о работе с обращениями 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граждан, разработанным в соответствии с Федеральным законом от 2 мая 2006 года № 59-ФЗ «О порядке рассмотрения обращений граждан Российской Федерации» и утвержденным прик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азом руководителя</w:t>
            </w:r>
            <w:proofErr w:type="gramEnd"/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бюджетного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общеобразовательного учреждения.</w:t>
            </w:r>
          </w:p>
          <w:p w:rsidR="00F61655" w:rsidRPr="00F61655" w:rsidRDefault="00F61655" w:rsidP="00F61655">
            <w:pPr>
              <w:spacing w:after="75" w:line="312" w:lineRule="atLeast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Стандарт предоставления 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2.1.1. Предоставление информации о результатах сданных экзаменов, тестирования и иных вступительных испытаний, а также о зачислении в общеобразовательное учреждение (в электронном виде).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2.2. Наименование органа, предоставляющего муниципальную услугу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2.2.1. Муниципальную услугу по предоставлению информации о результатах сданных экзаменов, тестирования и иных испытаний, а также о зачислении в общеобразовательное учреждение осуществляю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  непосредственно бюджетные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общеобразовательные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учреждения (далее по тексту –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ОУ).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Сведения о месте нахождения, телефо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нах, адресах электронной почты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ОУ, предоставляющих муниципальную услугу, указаны в приложении №1 к настоящему Административному регламенту.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2.3. Результат предоставления 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2.3.1. Конечным результатом предоставления  муниципальной услуги является получение заявителем информации о результатах сданных экзаменов, тестирования и иных вступительных испытаний, а также о зачислении в образовательное учреждение.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2.4. Сроки предоставления 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2.4.1. Предоставление муниципальной услуги осуществляется в следующие сроки: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предоставление информационных материалов в форме письменного и устного информирования осуществляется в порядке и в с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роки, установленные Положением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о работе с обращениями граждан, разработанным в соответствии с Федеральным законом от 2 мая 2006 года № 59-ФЗ «О порядке рассмотрения обращений граждан Российской Федерации», утвержденным приказом руководителя МОУ и осуществляется в течение 30 дней со дня регистрации письменного обращения.</w:t>
            </w:r>
            <w:proofErr w:type="gramEnd"/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предоставление информационных материалов посредством электронной рассылки в течение 10 дней;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-предоставление информационных материалов посредством публикации, размещения в средствах массовой информации по мере появления значимой информации.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предоставляется заявителю не позднее 30 дней  со дня регистрации заявления.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2.5. Правовые основания для предоставления 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2.5.1. Предоставление муниципальной услуги осуществляется в соответствии с нормативно-правовыми документами, регламентирующими порядок предоставления информации: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Конституцией Российской Федерации;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Федеральным законом от 6 октября 2003 года № 131-ФЗ «Об общих принципах организации местного самоуправления в Российской Федерации»;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Федеральным законом от 27 июля 2006 года № 149-ФЗ «Об информации, информационных технологиях и о защите информации»;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Федеральным законом от 2 мая 2006 года № 59-ФЗ «О порядке рассмотрения обращений граждан Российской Федерации»;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Законом Российской Федерации от 10 июля 1992 года № 3266-1 «</w:t>
            </w: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Об</w:t>
            </w:r>
            <w:proofErr w:type="gramEnd"/>
          </w:p>
          <w:p w:rsidR="00F61655" w:rsidRPr="00F61655" w:rsidRDefault="00F61655" w:rsidP="00F61655">
            <w:pPr>
              <w:spacing w:after="75" w:line="312" w:lineRule="atLeast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»;</w:t>
            </w:r>
          </w:p>
          <w:p w:rsidR="00F61655" w:rsidRPr="00F61655" w:rsidRDefault="00F61655" w:rsidP="000F3002">
            <w:pPr>
              <w:spacing w:after="75" w:line="312" w:lineRule="atLeast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настоящим Административным регламентом.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2.6. Документы, необходимые для предоставления 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2.6.1. Для получения муниципальной услуги заявитель 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предоставляет в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заявление по форме согласно Приложению №2 к настоящему Административному регламенту в одном экземпляре - подлиннике.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2.6.2. В случае, когда заявителем является юридическое лицо либо, когда с запросом о предоставлении муниципальной услуги обращается представитель заявителя, к запросу о предоставлении муниципальной услуги должен быть приложен документ, подтверждающий полномочия лица, н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епосредственно обращающегося в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ОУ, на обращение с запросом о предоставлении муниципальной услуги. Полномо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чия лица, обращающегося в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с запросом о предоставлении муниципальной услуги, должны быть оформлены в установленном законом порядке. В случае, когда документ, подтверждающий полномочия лица на обращение с запросом о предоставлении муниципальной услуги, представляется в виде копии, такая копия должна быть заверена нотариально либо может быть заверена должностным лицом, ответственным за прием и регистрацию документов заявителя, на основании его оригинала.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2.6.3. Запрос должен соответствовать следующим требованиям: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а) текст документа написан разборчиво от руки или при помощи средств электронно-вычислительной техники;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б) фамилия, имя и отчество (наименование) заявителя, его место жительства (место нахождения), телефон написаны полностью;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в) в документах отсутствуют неоговоренные исправления;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г) документы не исполнены карандашом.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2.6.4. Запрос о предоставлении муниципальной услуги по желанию заявителя может быть представлен зая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вителем при личном обращении в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либо направлен им по почте, а также в электронном виде.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2.7. Основания для отказа в приеме запроса или предоставлении 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2.7.1. В приеме запроса может б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ыть отказано должностным лицом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ОУ,  в случае если оно не отвечает требованиям, установленным пунктом 2.7.2 настоящего Административного регламента.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2.7.2. В предоставлении муниципальной услуги отказывается заявителю в следующих случаях: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1) непредставления документов, определенных пунктами 2.6.1 - 2.6.2 настоящего Административного регламента либо предоставление документов, не отвечающих требованиям пунктов 2.6.3 – 2.6.4 настоящего Административного регламента;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2) если запрашиваемая информация содержит персональные данные, согласие на передачу которых от субъекта персональных данных отсутствует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3) если у образовательного учреждения отсутствуют полномочия по предоставлению той или иной информации.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4) установленных федеральными законами ограничений доступа к информации.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2.8. Размер платы, взимаемой с заявителя при предоставлении 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Взимание платы за предоставление муниципальной услуги нормативными правовыми актами не предусмотрено. Информация, предоставляемая гражданам о муниципальной услуге, является открытой, общедоступной и бесплатной.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2.9. Порядок информирования и консультирования заинтересованных лиц о муниципальной услуге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2.9.1. Консультации (справки) по вопросам предоставления муниципальной усл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уги осуществляются работниками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ОУ, уполномоченными на её ис</w:t>
            </w:r>
            <w:r w:rsidR="000F30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полнение приказом руководителя БОУ  в каждом бюджетном 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образовательном учреждении.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2.9.2. Информационные материалы содержат:</w:t>
            </w:r>
          </w:p>
          <w:p w:rsidR="00F61655" w:rsidRPr="00F61655" w:rsidRDefault="000F3002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сведения о режиме работы Б</w:t>
            </w:r>
            <w:r w:rsidR="00F61655"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и руководителей (или их заместителей), телефоны для справок (консультаций);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извлечения из текста настоящего Административного регламента;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краткое описание порядка исполнения муниципальной услуги;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2.9.3. Информирование о процедуре исполнения муниципальной услуги осуществляется специалистами при личном контакте с заявителями, с помощью почтовой, телефонной связи, посредством электронной почты.</w:t>
            </w:r>
          </w:p>
          <w:p w:rsidR="00F61655" w:rsidRPr="00F61655" w:rsidRDefault="00FA2B46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2.9.4. Обязанности работника Б</w:t>
            </w:r>
            <w:r w:rsidR="00F61655"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и заместителей директора образовательных учреждений по предоставлению услуги по телефону: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называет учреждение, свою фамилию, имя, отчество и  должность;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предлагает абоненту представиться;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выслушивает суть вопроса;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вежливо, корректно и лаконично даёт ответ по существу вопроса в пределах своей компетенции. При невозможности в момент обращения ответить на поставленные вопросы звонок должен быть переадресован на другое должностное лицо или же обратившемуся гражданину должен быть сообщен телефонный номер, по которому можно получить необходимую информацию.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2.10. Показатели доступности и качества муниципальной услуги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2.10.1. Показателями оценки доступности муниципальной услуги являются:</w:t>
            </w:r>
          </w:p>
          <w:p w:rsidR="00F61655" w:rsidRPr="00F61655" w:rsidRDefault="00F61655" w:rsidP="00F61655">
            <w:pPr>
              <w:spacing w:after="75" w:line="312" w:lineRule="atLeast"/>
              <w:ind w:right="98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1)  размещение информации о порядке предоставления муниципальной услуги на официальном </w:t>
            </w:r>
            <w:r w:rsidR="002C3AD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сайте управления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. 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2)   размещение информации о порядке предоставления муниципальной услуги на официальном сайте  управления образования.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2.10.2. Показателями оценки качества предоставления муниципальной услуги являются: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1)   соблюдение срока предоставления муниципальной услуги;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2)   отсутствие поданных в установленном порядке обоснованных жалоб на действия (бездействие) должностных лиц муниципального управления образования и работников образовательных учреждений, осуществленные в ходе  предоставления муниципальной услуги.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2.11. Требования к местам предоставления муниципальной услуги.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2.11.1. Отдельные 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помещения для приема граждан в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не предусмотрены. Прием заявителей осуществляется в р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абочих кабинетах руководителей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ОУ, которые оборудуются информационными табличками (вывесками) с указанием фамилии, имени, отчества руководителя и графика приёма посетителей. Рабочие кабинеты включают зоны для ожидания, информирования и приёма заявителей.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      </w:r>
          </w:p>
          <w:p w:rsidR="00F61655" w:rsidRPr="00F61655" w:rsidRDefault="00F61655" w:rsidP="00F61655">
            <w:pPr>
              <w:spacing w:after="75" w:line="312" w:lineRule="atLeast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3.1. Состав, последовательность административных процедур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3.1.1. Основанием для начала предоставления муниципальной услуги является заявление родителей (законных представителей) детей о предоставлении информации о результатах сданных экзаменов, тестирования и иных испытаний, а также о зачислении в образовательное учреждение.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3.1.2. Должностными лицами, ответственными за выполнение административных действий и процедур, выполняемых при предоставлении муниципальной услуги, я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вляются руководители БОУ. Деятельность руководителей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регламентируется настоящим Административным регламентом и должностной инструкцией.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3.1.3. Местом предоставления муниципальной услуги в части подготовки информации для заявителя  о результатах сданных экзаменов, тестирования и иных испытаний, а также о зачислении в образ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овательное учреждение являются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3.2. При отказе или при неудовлетворительном предоставлении услуги, заявитель может обжаловать действия (бездействие) должностных лиц предоставляющих муниципальную услугу.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3.3. Последоват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ельность действий руководителя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ОУ, ответственного за осуществление административной процедуры по предоставлению информации о результатах сданных экзаменов, тестирования и иных испытаний, а также о зачислении в общеобразовательное учреждение.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3.3.1. Административная процедура по предоставлению информации о результатах сданных экзаменов, тестирования и иных испытаний, а также о зачислении в общеобразовательное учреждение при подаче родителями (законными представителями) ребёнка включает в себя следующие действия: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  приём заявления для предоставления информации о результатах сданных экзаменов, тестирования и иных испытаний, а также о зачислении в общеобразовательное учреждение;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  регистрация заявления и предоставленных документов в течение одного рабочего дня с момента поступления;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  проверка поступившего заявления и копии документов на соответствие требованиям, установленным подпунктом 2.6.3. Административного регламента;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  принятие решения о  предоставлении информации или об отказе в предоставлении информации.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 случае принятия решения об отказе в предоставлении информации в связи с отсутствием необходимых документов и/или несоответствием представленных документов требованиям, должностное лицо в течение одного рабочего дня, следующего за днём получения заявления, сообщает об этом заявителю по адресу, указанному в заявлении, с обоснованием причин отказа и предложением направить заявление повторно после устранения указанных несоответствий.</w:t>
            </w:r>
            <w:proofErr w:type="gramEnd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В случае принятия решения о предоставлении информации, должностное лицо в день принятия  заявления регистрирует  заявление в книге регистрации обращений граждан и  направляет  заявителю по указанному им адресу в течение 30 дней с момента регистрации;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  предоставление информации о результатах сданных экзаменов, тестирования и иных испытаний, а также о зачислении в общеобразовательное учреждение.</w:t>
            </w:r>
          </w:p>
          <w:p w:rsidR="00F61655" w:rsidRPr="00F61655" w:rsidRDefault="00F61655" w:rsidP="00F61655">
            <w:pPr>
              <w:spacing w:after="75" w:line="312" w:lineRule="atLeast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4. Порядок и формы </w:t>
            </w:r>
            <w:proofErr w:type="gramStart"/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исполнением Административного регламента</w:t>
            </w:r>
          </w:p>
          <w:p w:rsidR="00F61655" w:rsidRPr="00F61655" w:rsidRDefault="00F61655" w:rsidP="00F61655">
            <w:pPr>
              <w:spacing w:after="75" w:line="312" w:lineRule="atLeast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61655" w:rsidRPr="00F61655" w:rsidRDefault="00E51F02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4.1. Контроль деятельности Б</w:t>
            </w:r>
            <w:r w:rsidR="00F61655"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по предоставлению муниципальной услуги обе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спечивает </w:t>
            </w:r>
            <w:r w:rsidR="00F61655"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управление образования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Тарногского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 муниципального района</w:t>
            </w:r>
            <w:r w:rsidR="00F61655"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(далее по тексту – Управление).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4.2. Текущий </w:t>
            </w: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соблюдением и исполнением каждым ответственным должностным лицом положений настоящего Административного регламента и иных нормативных правовых актов, устанавливающих требования к предоставлению м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униципальной услуги, осуществляют специалисты Управления, курирующие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соответствующую деятельность муниципальной системы образования.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4.3. Проверки полноты и качества предоставления муниципальной услуги п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роводят 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специалисты Управления, в чью компетенцию входят вопросы, в связи с конкретными обращениями заинтересованных лиц.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Контроль над полнотой и качеством предоставления муниципальной услуги включает в себя проведение проверок, выявление и устранение нарушений прав родителей (законных представителей), рассмотрение, принятие решений и подготовку ответов на обращения граждан, содержащие жалобы на решения, действия (бездействие) должностных лиц Управления и общеобразовательных учреждений.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4.4. Проверки могут быть плановыми (осуществляться на основании месячных или годовых планов работы Управления) и внеплановыми.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4.5. Плановые проверки проводятся в соответствии с планом работы Управления, но не чаще одного раза в два года. Внеплановые проверки проводятся в случае поступления в Управление обращений физических и юридических лиц  с жалобами на нарушения их прав и законных интересов.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4.6. По результатам проведенных проверок в случае выявления нарушений прав родителей (законных представителей), дет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ей, проживающих на территории </w:t>
            </w:r>
            <w:proofErr w:type="spellStart"/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Тарногского</w:t>
            </w:r>
            <w:proofErr w:type="spellEnd"/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 виновное лицо привлекается к ответственности в соответствии с законодательством Российской Федерации.</w:t>
            </w:r>
          </w:p>
          <w:p w:rsidR="00F61655" w:rsidRPr="00F61655" w:rsidRDefault="00E51F02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4.7. Работники Б</w:t>
            </w:r>
            <w:r w:rsidR="00F61655"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ОУ, ответственные за предоставление  муниципальной услуги, несут персональную ответственность за соблюдение сроков и последовательности действий (административных процедур) при предоставлении муниципальной услуги.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      </w:r>
          </w:p>
          <w:p w:rsidR="00F61655" w:rsidRPr="00F61655" w:rsidRDefault="00F61655" w:rsidP="00F61655">
            <w:pPr>
              <w:spacing w:after="75" w:line="312" w:lineRule="atLeast"/>
              <w:ind w:right="175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5.1. Действия (без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действие) и решения работников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ОУ, осуществляемые (принятые) в ходе предоставления муниципальной услуги, могут быть обжалованы заинтересованными лицами в досудебном и судебном порядке в соответствии с законодательством Российской Федерации.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5.2. Получатель услуги вправе обратиться с жалобой на решения, дей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ствия (бездействия) работников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лично (устно) или направить письменное заявление (жалобу) руководителю учреждения, оказывающего услугу (Приложение №1 к настоящему административному регламенту) или начальнику Управления:</w:t>
            </w:r>
          </w:p>
          <w:p w:rsidR="00F61655" w:rsidRPr="00F61655" w:rsidRDefault="00E51F02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по телефону 2-16-66</w:t>
            </w:r>
            <w:r w:rsidR="00F61655"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F61655" w:rsidRPr="00F61655" w:rsidRDefault="00E51F02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- по адресу: 161560, Вологодская область,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арногский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Городок, ул. Советская, 43</w:t>
            </w:r>
            <w:r w:rsidR="00F61655"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- по адресу электронной почты: </w:t>
            </w:r>
            <w:proofErr w:type="spellStart"/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ruotar</w:t>
            </w:r>
            <w:proofErr w:type="spellEnd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@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mail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 обращении заявителей в письменной форме рассмотрение обращений граждан и организаций осуществляется в порядке, установленном нормативными правовыми актами Российской Федерации и Иркутской области.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Обращения иных заинтересованных лиц рассматриваются в течение 30 дней со дня их поступления.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5.3. Сообщение (жалоба) заявителя должно содержать следующую информацию: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фамилию, имя, отчество гражданина (наименование юридического лица), которым подается сообщение, его место жительства или пребывания (а также фамилия, имя, отчество уполномоченного представителя в случае обращения с жалобой представителя);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суть нарушенных прав и законных интересов, противоправного решения, действия (бездействия);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сведения о способе информирования заявителя о принятых мерах по результатам рассмотрения его сообщения, почтовый адрес /контактный телефон;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личная подпись заявителя (его уполномоченного представителя).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Письменная жалоба должна быть написана разборчивым почерком, не содержать нецензурных выражений. Письменная жалоба должна быть рассмотрена в установленном порядке.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5.4. Обращения заявителей,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 Дубликатные обращения (второй и последующие экземпляры одного обращения, направленные заявителями в различные органы власти, или обращения, повторяющие те</w:t>
            </w: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кст пр</w:t>
            </w:r>
            <w:proofErr w:type="gramEnd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едыдущего обращения, на которое дан ответ), не рассматриваются. В случае поступления дубликатных обращений заявителю направляется уведомление о ранее данных ответах или копии этих ответов.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5.5. Если в результате рассмотрения обращение признано обоснованным, то принимается решение об устранении нарушений и применении мер ответственности к работнику, допустившему нарушение в ходе предоставления муниципальной услуги.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5.6. По результатам рассмотрения жалобы ответственным лицом принимается решение об удовлетворении требований заявителя либо об отказе в удовлетворении жалобы.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Письменный ответ, содержащий результаты рассмотрения обращения направляется заявителю.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5.7. Заявители вправе обжаловать решения, принятые в ходе предоставления муниципальной услуги, дейст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вия или бездействие работников Б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ОУ в судебном порядке.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5.8. 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поведении или нарушении служебной этики: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 в Управление по</w:t>
            </w:r>
            <w:r w:rsidR="00E51F0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телефону 2-16-66,2-13-68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(понедельник </w:t>
            </w: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A50CF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ч</w:t>
            </w:r>
            <w:proofErr w:type="gramEnd"/>
            <w:r w:rsidR="00A50CF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етверг 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 9.00 до 17.00, </w:t>
            </w:r>
            <w:r w:rsidR="00A50CF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пятница с 9.00 до 16.45, 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обеденный перерыв с 13.00 до 14.00, выходные дни - суббота </w:t>
            </w:r>
            <w:r w:rsidR="00A50CF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и воскресенье); по адресу 161560, Вологодская область, с. </w:t>
            </w:r>
            <w:proofErr w:type="spellStart"/>
            <w:r w:rsidR="00A50CF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Тарногский</w:t>
            </w:r>
            <w:proofErr w:type="spellEnd"/>
            <w:r w:rsidR="00A50CF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Городок, ул. Советская, 43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; по адресу электронной почты:</w:t>
            </w:r>
            <w:r w:rsidR="00A50CFE" w:rsidRPr="00A50CF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0CFE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ruotar</w:t>
            </w:r>
            <w:proofErr w:type="spellEnd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@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mail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5.9. В случае поступления в Управление жалоб физических и юридических лиц  о нарушении их прав и законных интересов при необходимости проводится внеплановая проверка.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5.10. Для проведения проверки полноты и качества предоставления муниципальной услуги начальником Управления в течение 3-х дней формируется комиссия, в состав которой включаются не менее 3-х специалистов. Проверка предоставления муниципальной услуги проводится в течение 3-х дней.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5.11. По итогам проверки оформляется справка, в которой отмечаются выявленные недостатки и предложения по их устранению. Справка подписывается всеми членами комиссии. Должностное лицо, непосредственно предоставляющее муниципальную услугу, на действия которого была подана жалоба, знакомится со справкой под роспись.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5.12. Результаты проверки нарушений в ходе предоставления муниципальной услуги  доводятся до сведения граждан в письменной форме или с согласия получателя муниципальной услуги устно в ходе личного приема. Результаты проверки нарушений в предоставлении муниципальной услуги  доводятся до сведения учреждений в письменной форме.</w:t>
            </w:r>
          </w:p>
          <w:p w:rsidR="00F61655" w:rsidRPr="00F61655" w:rsidRDefault="00F61655" w:rsidP="00F61655">
            <w:pPr>
              <w:spacing w:after="75" w:line="312" w:lineRule="atLeast"/>
              <w:ind w:right="175"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5.13. Обращения заявителей считаются разрешенными, если рассмотрены все поставленные в них вопросы, приняты необходимые меры и даны письменные ответы (в 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пределах компетенции) по существу всех поставленных в обращениях вопросов.</w:t>
            </w:r>
          </w:p>
          <w:p w:rsidR="00F61655" w:rsidRPr="00F61655" w:rsidRDefault="00F61655" w:rsidP="00F61655">
            <w:pPr>
              <w:spacing w:after="75" w:line="312" w:lineRule="atLeast"/>
              <w:ind w:firstLine="720"/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51F02" w:rsidRPr="00A50CFE" w:rsidRDefault="00E51F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E51F02" w:rsidRPr="00A50CFE" w:rsidRDefault="00E51F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>Приложение №1</w:t>
            </w: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>к Административному регламенту по предоставлению</w:t>
            </w: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>муниципальной услуги «Предоставление информации</w:t>
            </w: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 xml:space="preserve">о результатах сданных экзаменов, тестирования и </w:t>
            </w: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>иных испытаний, а также о зачислении</w:t>
            </w:r>
          </w:p>
          <w:p w:rsidR="00F61655" w:rsidRPr="00F61655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>в общеобразовательное учреждение</w:t>
            </w:r>
            <w:r w:rsidRPr="00F6165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»</w:t>
            </w:r>
          </w:p>
          <w:p w:rsidR="000F3002" w:rsidRPr="00512F13" w:rsidRDefault="000F3002" w:rsidP="000F3002">
            <w:pPr>
              <w:pStyle w:val="ConsPlusTitle"/>
              <w:jc w:val="center"/>
              <w:rPr>
                <w:b w:val="0"/>
              </w:rPr>
            </w:pPr>
            <w:r w:rsidRPr="00512F13">
              <w:rPr>
                <w:b w:val="0"/>
              </w:rPr>
              <w:t>Список Учреждений, предоставляющих муниципальную услугу</w:t>
            </w:r>
          </w:p>
          <w:tbl>
            <w:tblPr>
              <w:tblW w:w="9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4"/>
              <w:gridCol w:w="2544"/>
              <w:gridCol w:w="3348"/>
              <w:gridCol w:w="3425"/>
            </w:tblGrid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Наименование учреждения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Юридический адрес, телефон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эл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.а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дрес</w:t>
                  </w:r>
                  <w:proofErr w:type="spellEnd"/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ФИО директора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средняя общеобразовательная школа» 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161560,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.Т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Городок, ул.Одинцова,д.45  2-21-69,2-23-69,2-24-69,2-26-02, </w:t>
                  </w:r>
                  <w:hyperlink r:id="rId6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direktor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sc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mail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23719">
                    <w:rPr>
                      <w:sz w:val="24"/>
                      <w:szCs w:val="24"/>
                    </w:rPr>
                    <w:t>Тюкачёв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Борис </w:t>
                  </w:r>
                </w:p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Алексеевич</w:t>
                  </w:r>
                </w:p>
              </w:tc>
            </w:tr>
            <w:tr w:rsidR="000F3002" w:rsidRPr="00561294" w:rsidTr="00A50CFE">
              <w:trPr>
                <w:trHeight w:val="776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Заборская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средняя общеобразовательная школа»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161572,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.К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расное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ул.Красная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, д.7-б, 3-11-40, </w:t>
                  </w:r>
                  <w:hyperlink r:id="rId7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krasnoe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7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b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yandex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Андреева Наталья Михайловна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Спассская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средняя </w:t>
                  </w:r>
                  <w:r w:rsidRPr="00123719">
                    <w:rPr>
                      <w:sz w:val="24"/>
                      <w:szCs w:val="24"/>
                    </w:rPr>
                    <w:lastRenderedPageBreak/>
                    <w:t xml:space="preserve">общеобразовательная школа» 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lastRenderedPageBreak/>
                    <w:t xml:space="preserve">161575,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д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.Н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 xml:space="preserve">икифоровская,д.14, 3-51-18, </w:t>
                  </w:r>
                  <w:hyperlink r:id="rId8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ssoshkola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mail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Попова Валентина Михайловна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Илезская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средняя общеобразовательная школа»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161567,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лезский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Погост,д.19, 4-61-33,</w:t>
                  </w:r>
                  <w:hyperlink r:id="rId9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ileza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-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school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yandex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23719">
                    <w:rPr>
                      <w:sz w:val="24"/>
                      <w:szCs w:val="24"/>
                    </w:rPr>
                    <w:t>Гусишная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Римма </w:t>
                  </w:r>
                </w:p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Борисовна</w:t>
                  </w:r>
                </w:p>
              </w:tc>
            </w:tr>
            <w:tr w:rsidR="000F3002" w:rsidRPr="00561294" w:rsidTr="00A50CFE">
              <w:trPr>
                <w:trHeight w:val="1050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Маркушевская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средняя общеобразовательная школа» 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161569,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д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.З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аречье,д.42, 4-41-34,</w:t>
                  </w:r>
                  <w:r w:rsidRPr="00123719">
                    <w:rPr>
                      <w:color w:val="0000FF"/>
                      <w:sz w:val="24"/>
                      <w:szCs w:val="24"/>
                    </w:rPr>
                    <w:t xml:space="preserve"> M-school42@rambler.ru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A50CFE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Мелехова Татьяна</w:t>
                  </w:r>
                </w:p>
                <w:p w:rsidR="000F3002" w:rsidRPr="00123719" w:rsidRDefault="000F3002" w:rsidP="00A50CFE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Борисовна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Шебеньгская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основная общеобразовательная школа»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161581,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.Ш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ебеньгский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Погост,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ул.Школьная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, д.2, 4-33-35, </w:t>
                  </w:r>
                  <w:hyperlink r:id="rId10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shebschool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yandex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Мальцева Галина </w:t>
                  </w:r>
                </w:p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Рафаиловна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Вощарская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основная общеобразовательная </w:t>
                  </w:r>
                  <w:r w:rsidRPr="00123719">
                    <w:rPr>
                      <w:sz w:val="24"/>
                      <w:szCs w:val="24"/>
                    </w:rPr>
                    <w:lastRenderedPageBreak/>
                    <w:t xml:space="preserve">школа» 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lastRenderedPageBreak/>
                    <w:t xml:space="preserve">161567,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п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 xml:space="preserve">ощар,д.1, 3-41-13, </w:t>
                  </w:r>
                  <w:hyperlink r:id="rId11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voshar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shkola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yandex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Шабанова Галина </w:t>
                  </w:r>
                </w:p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Ивановна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Сулонгская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основная общеобразовательная школа»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161568,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п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.К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онторка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ул.Школьная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>, д.19,</w:t>
                  </w:r>
                  <w:r w:rsidRPr="00123719">
                    <w:rPr>
                      <w:color w:val="008000"/>
                      <w:sz w:val="24"/>
                      <w:szCs w:val="24"/>
                    </w:rPr>
                    <w:t xml:space="preserve"> </w:t>
                  </w:r>
                  <w:hyperlink r:id="rId12" w:history="1">
                    <w:r w:rsidRPr="00123719">
                      <w:rPr>
                        <w:rStyle w:val="a3"/>
                        <w:sz w:val="24"/>
                        <w:szCs w:val="24"/>
                      </w:rPr>
                      <w:t>sulonga@yandex.ru</w:t>
                    </w:r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23719">
                    <w:rPr>
                      <w:sz w:val="24"/>
                      <w:szCs w:val="24"/>
                    </w:rPr>
                    <w:t>Федотовская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</w:t>
                  </w:r>
                </w:p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Алевтина Ивановна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«Раменская основная общеобразовательная школа» 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161582,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.Т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Городок,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д.Раменье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, д.10-а, 2-21-25, </w:t>
                  </w:r>
                  <w:hyperlink r:id="rId13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ramshkola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yandex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23719">
                    <w:rPr>
                      <w:sz w:val="24"/>
                      <w:szCs w:val="24"/>
                    </w:rPr>
                    <w:t>Мельцова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Светлана Валентиновна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Верховская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основная общеобразовательная школа»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161573,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ерховский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Погост, д.21. 3-81-37,</w:t>
                  </w:r>
                  <w:r w:rsidRPr="00123719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14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verxovie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-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school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9@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yandex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23719">
                    <w:rPr>
                      <w:sz w:val="24"/>
                      <w:szCs w:val="24"/>
                    </w:rPr>
                    <w:t>Молчановская</w:t>
                  </w:r>
                  <w:proofErr w:type="spellEnd"/>
                </w:p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Татьяна Ивановна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Озерецкая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основная общеобразовательная школа» 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161564,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д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.Е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всеевская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>, д.31. 3-31-50,</w:t>
                  </w:r>
                  <w:r w:rsidRPr="00123719">
                    <w:rPr>
                      <w:color w:val="3366FF"/>
                      <w:sz w:val="24"/>
                      <w:szCs w:val="24"/>
                    </w:rPr>
                    <w:t xml:space="preserve"> ozerki-sc@yandex.ru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23719">
                    <w:rPr>
                      <w:sz w:val="24"/>
                      <w:szCs w:val="24"/>
                    </w:rPr>
                    <w:t>Дюпина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Анастасия </w:t>
                  </w:r>
                </w:p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Ивановна</w:t>
                  </w:r>
                </w:p>
              </w:tc>
            </w:tr>
            <w:tr w:rsidR="000F3002" w:rsidRPr="00561294" w:rsidTr="00A50CFE">
              <w:trPr>
                <w:trHeight w:val="720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«В-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Кокшеньгская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основная общеобразовательная школа»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161565,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-Кокшеньгский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Погост, д.5. 4-91-56,</w:t>
                  </w:r>
                  <w:r w:rsidRPr="00123719">
                    <w:rPr>
                      <w:color w:val="0000FF"/>
                      <w:sz w:val="24"/>
                      <w:szCs w:val="24"/>
                    </w:rPr>
                    <w:t xml:space="preserve"> kokshenga-school@yandex.ru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Сабурова Татьяна </w:t>
                  </w:r>
                </w:p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Ивановна</w:t>
                  </w:r>
                </w:p>
              </w:tc>
            </w:tr>
            <w:tr w:rsidR="000F3002" w:rsidRPr="00561294" w:rsidTr="00A50CFE">
              <w:trPr>
                <w:trHeight w:val="360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Лохотская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начальная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 xml:space="preserve"> общеобразовательная школа-детский сад» 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161571,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д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.Т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юприха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>, д.26. 4-11-33,</w:t>
                  </w:r>
                  <w:r w:rsidRPr="00123719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15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scloxta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yandex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Коновалова Тамара Николаевна</w:t>
                  </w:r>
                </w:p>
              </w:tc>
            </w:tr>
            <w:tr w:rsidR="000F3002" w:rsidRPr="00561294" w:rsidTr="00A50CFE">
              <w:trPr>
                <w:trHeight w:val="951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Слудновская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начальная общеобразовательная школа»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161560,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д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.С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луда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ул.Набережная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, д.11, 3-31-47, </w:t>
                  </w:r>
                  <w:r w:rsidRPr="00123719">
                    <w:rPr>
                      <w:color w:val="0000FF"/>
                      <w:sz w:val="24"/>
                      <w:szCs w:val="24"/>
                    </w:rPr>
                    <w:t>symnat@yandex.ru</w:t>
                  </w:r>
                </w:p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Сумарокова Надежда Анатольевна</w:t>
                  </w:r>
                </w:p>
              </w:tc>
            </w:tr>
            <w:tr w:rsidR="000F3002" w:rsidRPr="00561294" w:rsidTr="00A50CFE">
              <w:trPr>
                <w:trHeight w:val="540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 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Игумновская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начальная общеобразовательная школа» 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161560,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д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гумновская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,  ул.Средняя,д.1, 3-71-97, </w:t>
                  </w:r>
                </w:p>
                <w:p w:rsidR="000F3002" w:rsidRPr="00123719" w:rsidRDefault="00A06228" w:rsidP="00637FE9">
                  <w:pPr>
                    <w:jc w:val="both"/>
                    <w:rPr>
                      <w:sz w:val="24"/>
                      <w:szCs w:val="24"/>
                    </w:rPr>
                  </w:pPr>
                  <w:hyperlink r:id="rId16" w:history="1">
                    <w:r w:rsidR="000F3002" w:rsidRPr="00123719">
                      <w:rPr>
                        <w:rStyle w:val="a3"/>
                        <w:sz w:val="24"/>
                        <w:szCs w:val="24"/>
                      </w:rPr>
                      <w:t>igumshkola@mail.ru</w:t>
                    </w:r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0CFE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Попова Любовь </w:t>
                  </w:r>
                </w:p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Фёдоровна</w:t>
                  </w:r>
                </w:p>
              </w:tc>
            </w:tr>
            <w:tr w:rsidR="000F3002" w:rsidRPr="00561294" w:rsidTr="00A50CF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Бюджетное образовательное учреждение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Тарногского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муниципального района Вологодской области «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Ромашевская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начальная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 xml:space="preserve"> общеобразовательная школа-детский сад»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both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 xml:space="preserve">161570, Вологодская область,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Тарногский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Pr="00123719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123719">
                    <w:rPr>
                      <w:sz w:val="24"/>
                      <w:szCs w:val="24"/>
                    </w:rPr>
                    <w:t>омашевский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 Погост, </w:t>
                  </w:r>
                  <w:proofErr w:type="spellStart"/>
                  <w:r w:rsidRPr="00123719">
                    <w:rPr>
                      <w:sz w:val="24"/>
                      <w:szCs w:val="24"/>
                    </w:rPr>
                    <w:t>ул.Набережная</w:t>
                  </w:r>
                  <w:proofErr w:type="spellEnd"/>
                  <w:r w:rsidRPr="00123719">
                    <w:rPr>
                      <w:sz w:val="24"/>
                      <w:szCs w:val="24"/>
                    </w:rPr>
                    <w:t xml:space="preserve">, д.5. 2-27-38, </w:t>
                  </w:r>
                  <w:hyperlink r:id="rId17" w:history="1"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aleksandrapeshkova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@</w:t>
                    </w:r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yandex</w:t>
                    </w:r>
                    <w:r w:rsidRPr="00123719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123719">
                      <w:rPr>
                        <w:rStyle w:val="a3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002" w:rsidRPr="00123719" w:rsidRDefault="000F3002" w:rsidP="00637FE9">
                  <w:pPr>
                    <w:jc w:val="center"/>
                    <w:rPr>
                      <w:sz w:val="24"/>
                      <w:szCs w:val="24"/>
                    </w:rPr>
                  </w:pPr>
                  <w:r w:rsidRPr="00123719">
                    <w:rPr>
                      <w:sz w:val="24"/>
                      <w:szCs w:val="24"/>
                    </w:rPr>
                    <w:t>Пешкова Александра Николаевна</w:t>
                  </w:r>
                </w:p>
              </w:tc>
            </w:tr>
          </w:tbl>
          <w:p w:rsidR="00F61655" w:rsidRPr="00F61655" w:rsidRDefault="00F61655" w:rsidP="00F61655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51F02" w:rsidRPr="00123719" w:rsidRDefault="00E51F02" w:rsidP="00E51F02">
            <w:pPr>
              <w:spacing w:before="100" w:beforeAutospacing="1" w:after="240"/>
              <w:ind w:left="75" w:right="75"/>
            </w:pPr>
            <w:r w:rsidRPr="00123719">
              <w:t xml:space="preserve">Управление образования </w:t>
            </w:r>
            <w:proofErr w:type="spellStart"/>
            <w:r w:rsidRPr="00123719">
              <w:t>Тарногского</w:t>
            </w:r>
            <w:proofErr w:type="spellEnd"/>
            <w:r w:rsidRPr="00123719">
              <w:t xml:space="preserve"> муниципального района </w:t>
            </w:r>
          </w:p>
          <w:p w:rsidR="00E51F02" w:rsidRPr="00512F13" w:rsidRDefault="00E51F02" w:rsidP="00E51F02">
            <w:pPr>
              <w:pStyle w:val="ConsPlusTitle"/>
              <w:jc w:val="center"/>
              <w:rPr>
                <w:b w:val="0"/>
              </w:rPr>
            </w:pPr>
            <w:r w:rsidRPr="00512F13">
              <w:rPr>
                <w:b w:val="0"/>
              </w:rPr>
              <w:t>(наименование муниципального органа управления образованием)</w:t>
            </w:r>
          </w:p>
          <w:p w:rsidR="00E51F02" w:rsidRPr="00512F13" w:rsidRDefault="00E51F02" w:rsidP="00E51F02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161560</w:t>
            </w:r>
            <w:r w:rsidRPr="00512F13">
              <w:rPr>
                <w:b w:val="0"/>
              </w:rPr>
              <w:t>,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с</w:t>
            </w:r>
            <w:proofErr w:type="gramStart"/>
            <w:r>
              <w:rPr>
                <w:b w:val="0"/>
              </w:rPr>
              <w:t>.Т</w:t>
            </w:r>
            <w:proofErr w:type="gramEnd"/>
            <w:r>
              <w:rPr>
                <w:b w:val="0"/>
              </w:rPr>
              <w:t>арногский</w:t>
            </w:r>
            <w:proofErr w:type="spellEnd"/>
            <w:r>
              <w:rPr>
                <w:b w:val="0"/>
              </w:rPr>
              <w:t xml:space="preserve"> Городок, ул. Советская, д.43, тел. 2-16-66</w:t>
            </w:r>
            <w:r w:rsidRPr="00512F13">
              <w:rPr>
                <w:b w:val="0"/>
              </w:rPr>
              <w:t xml:space="preserve"> </w:t>
            </w:r>
          </w:p>
          <w:p w:rsidR="00E51F02" w:rsidRPr="00512F13" w:rsidRDefault="00E51F02" w:rsidP="00E51F02">
            <w:pPr>
              <w:pStyle w:val="ConsPlusTitle"/>
              <w:jc w:val="center"/>
              <w:rPr>
                <w:b w:val="0"/>
              </w:rPr>
            </w:pPr>
            <w:r w:rsidRPr="00512F13">
              <w:rPr>
                <w:b w:val="0"/>
              </w:rPr>
              <w:t xml:space="preserve">                                                                         (адрес, номер телефона)</w:t>
            </w:r>
          </w:p>
          <w:p w:rsidR="00E51F02" w:rsidRPr="00512F13" w:rsidRDefault="00E51F02" w:rsidP="00E51F02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факс: 2-16-66</w:t>
            </w:r>
          </w:p>
          <w:p w:rsidR="00E51F02" w:rsidRPr="00E51F02" w:rsidRDefault="00E51F02" w:rsidP="00E51F02">
            <w:pPr>
              <w:pStyle w:val="ConsPlusTitle"/>
              <w:jc w:val="center"/>
              <w:rPr>
                <w:b w:val="0"/>
              </w:rPr>
            </w:pPr>
            <w:r w:rsidRPr="00123719">
              <w:rPr>
                <w:b w:val="0"/>
                <w:lang w:val="en-US"/>
              </w:rPr>
              <w:t>e</w:t>
            </w:r>
            <w:r w:rsidRPr="00E51F02">
              <w:rPr>
                <w:b w:val="0"/>
              </w:rPr>
              <w:t>-</w:t>
            </w:r>
            <w:r w:rsidRPr="00123719">
              <w:rPr>
                <w:b w:val="0"/>
                <w:lang w:val="en-US"/>
              </w:rPr>
              <w:t>mail</w:t>
            </w:r>
            <w:r w:rsidRPr="00E51F02">
              <w:rPr>
                <w:b w:val="0"/>
              </w:rPr>
              <w:t xml:space="preserve">: </w:t>
            </w:r>
            <w:hyperlink r:id="rId18" w:history="1">
              <w:r w:rsidRPr="003265E5">
                <w:rPr>
                  <w:rStyle w:val="a3"/>
                  <w:b w:val="0"/>
                  <w:lang w:val="en-US"/>
                </w:rPr>
                <w:t>ruotar</w:t>
              </w:r>
              <w:r w:rsidRPr="00E51F02">
                <w:rPr>
                  <w:rStyle w:val="a3"/>
                  <w:b w:val="0"/>
                </w:rPr>
                <w:t>@</w:t>
              </w:r>
              <w:r w:rsidRPr="003265E5">
                <w:rPr>
                  <w:rStyle w:val="a3"/>
                  <w:b w:val="0"/>
                  <w:lang w:val="en-US"/>
                </w:rPr>
                <w:t>mail</w:t>
              </w:r>
              <w:r w:rsidRPr="00E51F02">
                <w:rPr>
                  <w:rStyle w:val="a3"/>
                  <w:b w:val="0"/>
                </w:rPr>
                <w:t>.</w:t>
              </w:r>
              <w:proofErr w:type="spellStart"/>
              <w:r w:rsidRPr="003265E5">
                <w:rPr>
                  <w:rStyle w:val="a3"/>
                  <w:b w:val="0"/>
                  <w:lang w:val="en-US"/>
                </w:rPr>
                <w:t>ru</w:t>
              </w:r>
              <w:proofErr w:type="spellEnd"/>
            </w:hyperlink>
          </w:p>
          <w:p w:rsidR="00E51F02" w:rsidRPr="00E51F02" w:rsidRDefault="00E51F02" w:rsidP="00E51F02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сайт</w:t>
            </w:r>
            <w:r w:rsidRPr="00E51F02">
              <w:rPr>
                <w:b w:val="0"/>
              </w:rPr>
              <w:t xml:space="preserve">  </w:t>
            </w:r>
            <w:r>
              <w:rPr>
                <w:b w:val="0"/>
                <w:lang w:val="en-US"/>
              </w:rPr>
              <w:t>http</w:t>
            </w:r>
            <w:r>
              <w:rPr>
                <w:b w:val="0"/>
              </w:rPr>
              <w:t>://</w:t>
            </w:r>
            <w:r>
              <w:rPr>
                <w:b w:val="0"/>
                <w:lang w:val="en-US"/>
              </w:rPr>
              <w:t>u</w:t>
            </w:r>
            <w:r w:rsidRPr="00E51F02">
              <w:rPr>
                <w:b w:val="0"/>
              </w:rPr>
              <w:t>21.</w:t>
            </w:r>
            <w:proofErr w:type="spellStart"/>
            <w:r>
              <w:rPr>
                <w:b w:val="0"/>
                <w:lang w:val="en-US"/>
              </w:rPr>
              <w:t>edu</w:t>
            </w:r>
            <w:proofErr w:type="spellEnd"/>
            <w:r w:rsidRPr="00E51F02">
              <w:rPr>
                <w:b w:val="0"/>
              </w:rPr>
              <w:t>35.</w:t>
            </w:r>
            <w:proofErr w:type="spellStart"/>
            <w:r>
              <w:rPr>
                <w:b w:val="0"/>
                <w:lang w:val="en-US"/>
              </w:rPr>
              <w:t>ru</w:t>
            </w:r>
            <w:proofErr w:type="spellEnd"/>
          </w:p>
          <w:p w:rsidR="00E51F02" w:rsidRPr="00E51F02" w:rsidRDefault="00E51F02" w:rsidP="00E51F02">
            <w:pPr>
              <w:pStyle w:val="ConsPlusTitle"/>
              <w:jc w:val="center"/>
              <w:rPr>
                <w:b w:val="0"/>
              </w:rPr>
            </w:pPr>
          </w:p>
          <w:p w:rsidR="00E51F02" w:rsidRPr="00512F13" w:rsidRDefault="00E51F02" w:rsidP="00E51F02">
            <w:pPr>
              <w:pStyle w:val="ConsPlusTitle"/>
              <w:jc w:val="center"/>
              <w:rPr>
                <w:b w:val="0"/>
              </w:rPr>
            </w:pPr>
            <w:r w:rsidRPr="00512F13">
              <w:rPr>
                <w:b w:val="0"/>
              </w:rPr>
              <w:t>граф</w:t>
            </w:r>
            <w:r>
              <w:rPr>
                <w:b w:val="0"/>
              </w:rPr>
              <w:t>ик работы: понедельник – пятница  с 8.45</w:t>
            </w:r>
            <w:r w:rsidRPr="00512F13">
              <w:rPr>
                <w:b w:val="0"/>
              </w:rPr>
              <w:t xml:space="preserve"> часов по 17.00 ч</w:t>
            </w:r>
            <w:r>
              <w:rPr>
                <w:b w:val="0"/>
              </w:rPr>
              <w:t>асов, пятница – до 16.45</w:t>
            </w:r>
          </w:p>
          <w:p w:rsidR="00E51F02" w:rsidRPr="00512F13" w:rsidRDefault="00E51F02" w:rsidP="00E51F02">
            <w:pPr>
              <w:pStyle w:val="ConsPlusTitle"/>
              <w:jc w:val="center"/>
              <w:rPr>
                <w:b w:val="0"/>
              </w:rPr>
            </w:pPr>
          </w:p>
          <w:p w:rsidR="00E51F02" w:rsidRDefault="00E51F02" w:rsidP="00E51F02">
            <w:pPr>
              <w:pStyle w:val="ConsPlusTitle"/>
              <w:jc w:val="center"/>
            </w:pPr>
          </w:p>
          <w:p w:rsidR="00E51F02" w:rsidRDefault="00E51F02" w:rsidP="00E51F02">
            <w:pPr>
              <w:pStyle w:val="ConsPlusTitle"/>
              <w:jc w:val="right"/>
              <w:rPr>
                <w:b w:val="0"/>
              </w:rPr>
            </w:pPr>
            <w:r w:rsidRPr="00512F13">
              <w:rPr>
                <w:b w:val="0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  <w:p w:rsidR="00E51F02" w:rsidRDefault="00E51F02" w:rsidP="00E51F02">
            <w:pPr>
              <w:pStyle w:val="ConsPlusTitle"/>
              <w:jc w:val="right"/>
              <w:rPr>
                <w:b w:val="0"/>
              </w:rPr>
            </w:pPr>
          </w:p>
          <w:p w:rsidR="00E51F02" w:rsidRDefault="00E51F02" w:rsidP="00E51F02">
            <w:pPr>
              <w:pStyle w:val="ConsPlusTitle"/>
              <w:jc w:val="right"/>
              <w:rPr>
                <w:b w:val="0"/>
              </w:rPr>
            </w:pPr>
          </w:p>
          <w:p w:rsidR="00E51F02" w:rsidRDefault="00E51F02" w:rsidP="00E51F02">
            <w:pPr>
              <w:pStyle w:val="ConsPlusTitle"/>
              <w:jc w:val="right"/>
              <w:rPr>
                <w:b w:val="0"/>
              </w:rPr>
            </w:pPr>
          </w:p>
          <w:p w:rsidR="00E51F02" w:rsidRDefault="00E51F02" w:rsidP="00E51F02">
            <w:pPr>
              <w:pStyle w:val="ConsPlusTitle"/>
              <w:jc w:val="right"/>
              <w:rPr>
                <w:b w:val="0"/>
              </w:rPr>
            </w:pPr>
          </w:p>
          <w:p w:rsidR="00E51F02" w:rsidRDefault="00E51F02" w:rsidP="00E51F02">
            <w:pPr>
              <w:pStyle w:val="ConsPlusTitle"/>
              <w:jc w:val="right"/>
              <w:rPr>
                <w:b w:val="0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F3002" w:rsidRDefault="000F3002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A50CFE" w:rsidRDefault="00A50CFE" w:rsidP="00A50CFE">
            <w:pPr>
              <w:spacing w:after="75" w:line="312" w:lineRule="atLeas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A50CFE" w:rsidRDefault="00A50CFE" w:rsidP="00A50CFE">
            <w:pPr>
              <w:spacing w:after="75" w:line="312" w:lineRule="atLeas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A50CFE" w:rsidRDefault="00A50CFE" w:rsidP="00A50CFE">
            <w:pPr>
              <w:spacing w:after="75" w:line="312" w:lineRule="atLeas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F61655" w:rsidRPr="000F3002" w:rsidRDefault="00A50CFE" w:rsidP="00A50CFE">
            <w:pPr>
              <w:spacing w:after="75" w:line="312" w:lineRule="atLeas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</w:t>
            </w:r>
            <w:r w:rsidR="00F61655"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>Приложение №2</w:t>
            </w: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>к Административному регламенту</w:t>
            </w: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>муниципальной услуги «Предоставление</w:t>
            </w: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 xml:space="preserve">информации о результатах сданных экзаменов, </w:t>
            </w: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 xml:space="preserve">тестирования и иных испытаний, а также </w:t>
            </w:r>
          </w:p>
          <w:p w:rsidR="00F61655" w:rsidRPr="000F3002" w:rsidRDefault="00F61655" w:rsidP="000F3002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 w:rsidRPr="000F3002"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  <w:t>о зачислении в общеобразовательное учреждение</w:t>
            </w:r>
            <w:r w:rsidRPr="000F3002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»</w:t>
            </w:r>
          </w:p>
          <w:p w:rsidR="00F61655" w:rsidRPr="00F61655" w:rsidRDefault="00F61655" w:rsidP="00F61655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F6165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F61655" w:rsidRPr="00F61655" w:rsidRDefault="00F61655" w:rsidP="00F61655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F6165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Заявление</w:t>
            </w:r>
            <w:r w:rsidRPr="00F6165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родителей (законных представителей) на предоставление информации</w:t>
            </w:r>
          </w:p>
          <w:p w:rsidR="00F61655" w:rsidRPr="00F61655" w:rsidRDefault="00F61655" w:rsidP="00F61655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F6165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 результатах сданных экзаменов, тестирования и иных испытаний,</w:t>
            </w:r>
          </w:p>
          <w:p w:rsidR="00F61655" w:rsidRPr="00F61655" w:rsidRDefault="00F61655" w:rsidP="00F61655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F6165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 также о зачислении в общеобразовательное учреждение</w:t>
            </w:r>
          </w:p>
          <w:p w:rsidR="00F61655" w:rsidRPr="00F61655" w:rsidRDefault="00F61655" w:rsidP="00F61655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Директору  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(наименование учреждения) </w:t>
            </w:r>
          </w:p>
          <w:p w:rsidR="00F61655" w:rsidRPr="00F61655" w:rsidRDefault="00F61655" w:rsidP="00F61655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(Ф.И.О. директора)</w:t>
            </w:r>
          </w:p>
          <w:p w:rsidR="00F61655" w:rsidRPr="00F61655" w:rsidRDefault="00F61655" w:rsidP="00F61655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ФИО родителя (законного представителя):</w:t>
            </w:r>
          </w:p>
          <w:p w:rsidR="00F61655" w:rsidRPr="00F61655" w:rsidRDefault="00F61655" w:rsidP="00F61655">
            <w:pPr>
              <w:spacing w:after="75" w:line="312" w:lineRule="atLeast"/>
              <w:jc w:val="righ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Фамилия ______________________________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Имя  _________________________________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Отчество _____________________________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Место регистрации: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Населенный пункт_____________________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Улица _______________________________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Дом _____ кв. 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Телефон ______________________________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Паспорт серия _______ № 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Выдан _______________________________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F6165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_____________________________________</w:t>
            </w:r>
          </w:p>
          <w:p w:rsidR="00F61655" w:rsidRPr="00F61655" w:rsidRDefault="00F61655" w:rsidP="00F61655">
            <w:pPr>
              <w:spacing w:after="75" w:line="312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Заявление</w:t>
            </w:r>
          </w:p>
          <w:p w:rsidR="00F61655" w:rsidRPr="00F61655" w:rsidRDefault="00F61655" w:rsidP="00F61655">
            <w:pPr>
              <w:spacing w:after="75" w:line="312" w:lineRule="atLeast"/>
              <w:ind w:firstLine="708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Прошу предоставлять информацию о результатах сданных экзаменов, тестирования и иных испытаний, а также о зачислении в образовательное учреждение моего ребенка (сына, дочери)________________________________________________________________,</w:t>
            </w:r>
          </w:p>
          <w:p w:rsidR="00F61655" w:rsidRPr="00F61655" w:rsidRDefault="00F61655" w:rsidP="00F61655">
            <w:pPr>
              <w:spacing w:after="75" w:line="312" w:lineRule="atLeast"/>
              <w:ind w:left="2124" w:firstLine="708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(фамилия, имя, отчество)</w:t>
            </w:r>
          </w:p>
          <w:p w:rsidR="00F61655" w:rsidRPr="00F61655" w:rsidRDefault="00F61655" w:rsidP="00F61655">
            <w:pPr>
              <w:spacing w:after="75" w:line="312" w:lineRule="atLeas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обучающегося ___________________ класса, в электронном виде (или письменно)  по следующему адресу электронной почты (или почтовому адресу ______________________ </w:t>
            </w: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</w:t>
            </w:r>
            <w:proofErr w:type="gramEnd"/>
          </w:p>
          <w:p w:rsidR="00F61655" w:rsidRPr="00F61655" w:rsidRDefault="00F61655" w:rsidP="00F61655">
            <w:pPr>
              <w:spacing w:after="75" w:line="312" w:lineRule="atLeast"/>
              <w:ind w:left="1416" w:firstLine="708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(адрес электронной почты или почтовый адрес)</w:t>
            </w:r>
          </w:p>
          <w:p w:rsidR="00F61655" w:rsidRPr="00F61655" w:rsidRDefault="00F61655" w:rsidP="00F61655">
            <w:pPr>
              <w:spacing w:after="75" w:line="312" w:lineRule="atLeas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61655" w:rsidRPr="00F61655" w:rsidRDefault="00F61655" w:rsidP="00F61655">
            <w:pPr>
              <w:spacing w:after="75" w:line="312" w:lineRule="atLeas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655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 "____" _________________ 20__ года ________________________ </w:t>
            </w:r>
            <w:r w:rsidRPr="00F6165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(подпись</w:t>
            </w:r>
            <w:r w:rsidR="000F3002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0F3002" w:rsidRPr="00F61655">
        <w:trPr>
          <w:tblCellSpacing w:w="15" w:type="dxa"/>
        </w:trPr>
        <w:tc>
          <w:tcPr>
            <w:tcW w:w="0" w:type="auto"/>
          </w:tcPr>
          <w:p w:rsidR="000F3002" w:rsidRPr="00F61655" w:rsidRDefault="000F3002" w:rsidP="00F61655">
            <w:pPr>
              <w:spacing w:after="75" w:line="312" w:lineRule="atLeast"/>
              <w:jc w:val="center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0175A" w:rsidRDefault="0040175A"/>
    <w:sectPr w:rsidR="0040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55"/>
    <w:rsid w:val="000F3002"/>
    <w:rsid w:val="002C3ADA"/>
    <w:rsid w:val="0040175A"/>
    <w:rsid w:val="00A06228"/>
    <w:rsid w:val="00A50CFE"/>
    <w:rsid w:val="00E51F02"/>
    <w:rsid w:val="00F61655"/>
    <w:rsid w:val="00FA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655"/>
    <w:rPr>
      <w:b w:val="0"/>
      <w:bCs w:val="0"/>
      <w:strike w:val="0"/>
      <w:dstrike w:val="0"/>
      <w:color w:val="135CAE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61655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655"/>
    <w:rPr>
      <w:b/>
      <w:bCs/>
    </w:rPr>
  </w:style>
  <w:style w:type="paragraph" w:customStyle="1" w:styleId="ConsPlusTitle">
    <w:name w:val="ConsPlusTitle"/>
    <w:rsid w:val="000F300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FR1">
    <w:name w:val="FR1"/>
    <w:rsid w:val="00A06228"/>
    <w:pPr>
      <w:widowControl w:val="0"/>
      <w:spacing w:after="0" w:line="240" w:lineRule="auto"/>
    </w:pPr>
    <w:rPr>
      <w:rFonts w:eastAsia="Times New Roman" w:cs="Times New Roman"/>
      <w:snapToGrid w:val="0"/>
      <w:sz w:val="1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655"/>
    <w:rPr>
      <w:b w:val="0"/>
      <w:bCs w:val="0"/>
      <w:strike w:val="0"/>
      <w:dstrike w:val="0"/>
      <w:color w:val="135CAE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61655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655"/>
    <w:rPr>
      <w:b/>
      <w:bCs/>
    </w:rPr>
  </w:style>
  <w:style w:type="paragraph" w:customStyle="1" w:styleId="ConsPlusTitle">
    <w:name w:val="ConsPlusTitle"/>
    <w:rsid w:val="000F300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FR1">
    <w:name w:val="FR1"/>
    <w:rsid w:val="00A06228"/>
    <w:pPr>
      <w:widowControl w:val="0"/>
      <w:spacing w:after="0" w:line="240" w:lineRule="auto"/>
    </w:pPr>
    <w:rPr>
      <w:rFonts w:eastAsia="Times New Roman" w:cs="Times New Roman"/>
      <w:snapToGrid w:val="0"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oshkola@mail.ru" TargetMode="External"/><Relationship Id="rId13" Type="http://schemas.openxmlformats.org/officeDocument/2006/relationships/hyperlink" Target="mailto:ramshkola@yandex.ru" TargetMode="External"/><Relationship Id="rId18" Type="http://schemas.openxmlformats.org/officeDocument/2006/relationships/hyperlink" Target="mailto:ruota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asnoe7b@yandex.ru" TargetMode="External"/><Relationship Id="rId12" Type="http://schemas.openxmlformats.org/officeDocument/2006/relationships/hyperlink" Target="mailto:sulonga@yandex.ru" TargetMode="External"/><Relationship Id="rId17" Type="http://schemas.openxmlformats.org/officeDocument/2006/relationships/hyperlink" Target="mailto:aleksandrapeshkov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gumshkola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irektor.sc@mail.ru" TargetMode="External"/><Relationship Id="rId11" Type="http://schemas.openxmlformats.org/officeDocument/2006/relationships/hyperlink" Target="mailto:voshar.shkol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loxta@yandex.ru" TargetMode="External"/><Relationship Id="rId10" Type="http://schemas.openxmlformats.org/officeDocument/2006/relationships/hyperlink" Target="mailto:shebschool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leza-school@yandex.ru" TargetMode="External"/><Relationship Id="rId14" Type="http://schemas.openxmlformats.org/officeDocument/2006/relationships/hyperlink" Target="mailto:verxovie-school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1640-195B-4DA6-9F52-E81F2754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УО</dc:creator>
  <cp:lastModifiedBy>Начальник УО</cp:lastModifiedBy>
  <cp:revision>6</cp:revision>
  <dcterms:created xsi:type="dcterms:W3CDTF">2012-07-12T11:17:00Z</dcterms:created>
  <dcterms:modified xsi:type="dcterms:W3CDTF">2012-10-22T12:43:00Z</dcterms:modified>
</cp:coreProperties>
</file>